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8" w:rsidRPr="000C622F" w:rsidRDefault="002E0698" w:rsidP="002E0698">
      <w:pPr>
        <w:pStyle w:val="a3"/>
        <w:spacing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0C622F">
        <w:rPr>
          <w:rFonts w:ascii="標楷體" w:eastAsia="標楷體" w:hAnsi="標楷體"/>
          <w:b/>
          <w:spacing w:val="-20"/>
          <w:sz w:val="36"/>
          <w:szCs w:val="36"/>
        </w:rPr>
        <w:t>中華民國全國商業總會主辦</w:t>
      </w:r>
    </w:p>
    <w:p w:rsidR="002E0698" w:rsidRDefault="002E0698" w:rsidP="002E0698">
      <w:pPr>
        <w:pStyle w:val="a3"/>
        <w:spacing w:afterLines="100" w:after="360" w:line="440" w:lineRule="exact"/>
        <w:ind w:leftChars="-300" w:left="-720" w:rightChars="-300" w:right="-720"/>
        <w:jc w:val="center"/>
        <w:rPr>
          <w:rFonts w:ascii="標楷體" w:eastAsia="標楷體" w:hAnsi="標楷體" w:hint="eastAsia"/>
          <w:b/>
          <w:spacing w:val="-20"/>
          <w:sz w:val="36"/>
          <w:szCs w:val="36"/>
        </w:rPr>
      </w:pPr>
      <w:r w:rsidRPr="000C622F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="00F22667">
        <w:rPr>
          <w:rFonts w:ascii="標楷體" w:eastAsia="標楷體" w:hAnsi="標楷體" w:hint="eastAsia"/>
          <w:b/>
          <w:spacing w:val="-20"/>
          <w:sz w:val="36"/>
          <w:szCs w:val="36"/>
        </w:rPr>
        <w:t>9</w:t>
      </w:r>
      <w:r w:rsidRPr="000C622F">
        <w:rPr>
          <w:rFonts w:ascii="標楷體" w:eastAsia="標楷體" w:hAnsi="標楷體"/>
          <w:b/>
          <w:spacing w:val="-20"/>
          <w:sz w:val="36"/>
          <w:szCs w:val="36"/>
        </w:rPr>
        <w:t>至1</w:t>
      </w:r>
      <w:r w:rsidR="00D127FC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F22667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bookmarkStart w:id="0" w:name="_GoBack"/>
      <w:bookmarkEnd w:id="0"/>
      <w:r w:rsidRPr="000C622F">
        <w:rPr>
          <w:rFonts w:ascii="標楷體" w:eastAsia="標楷體" w:hAnsi="標楷體"/>
          <w:b/>
          <w:spacing w:val="-20"/>
          <w:sz w:val="36"/>
          <w:szCs w:val="36"/>
        </w:rPr>
        <w:t>年中華民國優良商人當選名單</w:t>
      </w:r>
    </w:p>
    <w:p w:rsidR="001079DF" w:rsidRPr="00D2420C" w:rsidRDefault="001079DF" w:rsidP="001079DF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 w:rsidRPr="001079DF">
        <w:rPr>
          <w:rFonts w:ascii="標楷體" w:eastAsia="標楷體" w:hAnsi="標楷體" w:cs="新細明體"/>
          <w:kern w:val="0"/>
          <w:szCs w:val="24"/>
        </w:rPr>
        <w:t>范進雍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晶元光電股份有限公司董事長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 w:rsidRPr="001079DF">
        <w:rPr>
          <w:rFonts w:ascii="標楷體" w:eastAsia="標楷體" w:hAnsi="標楷體" w:cs="新細明體"/>
          <w:kern w:val="0"/>
          <w:szCs w:val="24"/>
        </w:rPr>
        <w:t>吳偉國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茂綸股份有限公司董事長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 w:rsidRPr="001079DF">
        <w:rPr>
          <w:rFonts w:ascii="標楷體" w:eastAsia="標楷體" w:hAnsi="標楷體" w:cs="新細明體"/>
          <w:kern w:val="0"/>
          <w:szCs w:val="24"/>
        </w:rPr>
        <w:t>曹建偉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瑞士商弗克司股份有限公司台灣分公司總經理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4.</w:t>
      </w:r>
      <w:r w:rsidRPr="001079DF">
        <w:rPr>
          <w:rFonts w:ascii="標楷體" w:eastAsia="標楷體" w:hAnsi="標楷體" w:cs="新細明體"/>
          <w:kern w:val="0"/>
          <w:szCs w:val="24"/>
        </w:rPr>
        <w:t>曾瑞銘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全台晶像股份有限公司董事長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5.</w:t>
      </w:r>
      <w:r w:rsidRPr="001079DF">
        <w:rPr>
          <w:rFonts w:ascii="標楷體" w:eastAsia="標楷體" w:hAnsi="標楷體" w:cs="新細明體"/>
          <w:kern w:val="0"/>
          <w:szCs w:val="24"/>
        </w:rPr>
        <w:t>劉惠珍</w:t>
      </w:r>
      <w:r w:rsidR="00F22667" w:rsidRPr="003B7D2C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大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瓏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企業股份有限公司董事長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6.</w:t>
      </w:r>
      <w:r w:rsidRPr="001079DF">
        <w:rPr>
          <w:rFonts w:ascii="標楷體" w:eastAsia="標楷體" w:hAnsi="標楷體" w:cs="新細明體"/>
          <w:kern w:val="0"/>
          <w:szCs w:val="24"/>
        </w:rPr>
        <w:t>薛敏誠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薛長興工業股份有限公司董事長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7.</w:t>
      </w:r>
      <w:r w:rsidRPr="001079DF">
        <w:rPr>
          <w:rFonts w:ascii="標楷體" w:eastAsia="標楷體" w:hAnsi="標楷體" w:cs="新細明體"/>
          <w:kern w:val="0"/>
          <w:szCs w:val="24"/>
        </w:rPr>
        <w:t>亀山工次郎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台灣日東電工股份有限公司董事長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8.</w:t>
      </w:r>
      <w:r w:rsidRPr="001079DF">
        <w:rPr>
          <w:rFonts w:ascii="標楷體" w:eastAsia="標楷體" w:hAnsi="標楷體" w:cs="新細明體"/>
          <w:kern w:val="0"/>
          <w:szCs w:val="24"/>
        </w:rPr>
        <w:t>黃國欣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聯嘉光電股份有限公司董事長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9.</w:t>
      </w:r>
      <w:r w:rsidRPr="001079DF">
        <w:rPr>
          <w:rFonts w:ascii="標楷體" w:eastAsia="標楷體" w:hAnsi="標楷體" w:cs="新細明體"/>
          <w:kern w:val="0"/>
          <w:szCs w:val="24"/>
        </w:rPr>
        <w:t>莊景淙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79DF">
        <w:rPr>
          <w:rFonts w:ascii="標楷體" w:eastAsia="標楷體" w:hAnsi="標楷體" w:cs="新細明體"/>
          <w:kern w:val="0"/>
          <w:szCs w:val="24"/>
        </w:rPr>
        <w:t>傑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仕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登股份有限公司董事長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10.</w:t>
      </w:r>
      <w:r w:rsidRPr="001079DF">
        <w:rPr>
          <w:rFonts w:ascii="標楷體" w:eastAsia="標楷體" w:hAnsi="標楷體" w:cs="新細明體"/>
          <w:kern w:val="0"/>
          <w:szCs w:val="24"/>
        </w:rPr>
        <w:t>沈慶行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奇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鋐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科技股份有限公司董事長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11.</w:t>
      </w:r>
      <w:r w:rsidRPr="001079DF">
        <w:rPr>
          <w:rFonts w:ascii="標楷體" w:eastAsia="標楷體" w:hAnsi="標楷體" w:cs="新細明體"/>
          <w:kern w:val="0"/>
          <w:szCs w:val="24"/>
        </w:rPr>
        <w:t>吳孟祥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台灣日電產三協股份有限公司總經理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12.</w:t>
      </w:r>
      <w:r w:rsidRPr="001079DF">
        <w:rPr>
          <w:rFonts w:ascii="標楷體" w:eastAsia="標楷體" w:hAnsi="標楷體" w:cs="新細明體"/>
          <w:kern w:val="0"/>
          <w:szCs w:val="24"/>
        </w:rPr>
        <w:t>鄧陳星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環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綺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國際貿易股份有限公司董事長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13.</w:t>
      </w:r>
      <w:r w:rsidRPr="001079DF">
        <w:rPr>
          <w:rFonts w:ascii="標楷體" w:eastAsia="標楷體" w:hAnsi="標楷體" w:cs="新細明體"/>
          <w:kern w:val="0"/>
          <w:szCs w:val="24"/>
        </w:rPr>
        <w:t>羅裕仁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安天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德百電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14.</w:t>
      </w:r>
      <w:r w:rsidRPr="001079DF">
        <w:rPr>
          <w:rFonts w:ascii="標楷體" w:eastAsia="標楷體" w:hAnsi="標楷體" w:cs="新細明體"/>
          <w:kern w:val="0"/>
          <w:szCs w:val="24"/>
        </w:rPr>
        <w:t>中川順司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1079DF">
        <w:rPr>
          <w:rFonts w:ascii="標楷體" w:eastAsia="標楷體" w:hAnsi="標楷體" w:cs="新細明體"/>
          <w:kern w:val="0"/>
          <w:szCs w:val="24"/>
        </w:rPr>
        <w:t>台灣三井高科技股份有限公司董事長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15.</w:t>
      </w:r>
      <w:r w:rsidRPr="001079DF">
        <w:rPr>
          <w:rFonts w:ascii="標楷體" w:eastAsia="標楷體" w:hAnsi="標楷體" w:cs="新細明體"/>
          <w:kern w:val="0"/>
          <w:szCs w:val="24"/>
        </w:rPr>
        <w:t>唐志海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昶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亨科技股份有限公司總經理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16.</w:t>
      </w:r>
      <w:r w:rsidRPr="001079DF">
        <w:rPr>
          <w:rFonts w:ascii="標楷體" w:eastAsia="標楷體" w:hAnsi="標楷體" w:cs="新細明體"/>
          <w:kern w:val="0"/>
          <w:szCs w:val="24"/>
        </w:rPr>
        <w:t>杜書勤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陽明海運股份有限公司總經理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17.</w:t>
      </w:r>
      <w:r w:rsidRPr="001079DF">
        <w:rPr>
          <w:rFonts w:ascii="標楷體" w:eastAsia="標楷體" w:hAnsi="標楷體" w:cs="新細明體"/>
          <w:kern w:val="0"/>
          <w:szCs w:val="24"/>
        </w:rPr>
        <w:t>林淵傳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台灣松下電器股份有限公司總經理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18.</w:t>
      </w:r>
      <w:r w:rsidRPr="001079DF">
        <w:rPr>
          <w:rFonts w:ascii="標楷體" w:eastAsia="標楷體" w:hAnsi="標楷體" w:cs="新細明體"/>
          <w:kern w:val="0"/>
          <w:szCs w:val="24"/>
        </w:rPr>
        <w:t>余維斌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宜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特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科技股份有限公司董事長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19.</w:t>
      </w:r>
      <w:r w:rsidRPr="001079DF">
        <w:rPr>
          <w:rFonts w:ascii="標楷體" w:eastAsia="標楷體" w:hAnsi="標楷體" w:cs="新細明體"/>
          <w:kern w:val="0"/>
          <w:szCs w:val="24"/>
        </w:rPr>
        <w:t>葉國華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元捷國際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物流股份有限公司總經理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20.</w:t>
      </w:r>
      <w:r w:rsidRPr="001079DF">
        <w:rPr>
          <w:rFonts w:ascii="標楷體" w:eastAsia="標楷體" w:hAnsi="標楷體" w:cs="新細明體"/>
          <w:kern w:val="0"/>
          <w:szCs w:val="24"/>
        </w:rPr>
        <w:t>宋益煥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台灣樂金電器股份有限公司董事長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21.</w:t>
      </w:r>
      <w:r w:rsidRPr="001079DF">
        <w:rPr>
          <w:rFonts w:ascii="標楷體" w:eastAsia="標楷體" w:hAnsi="標楷體" w:cs="新細明體"/>
          <w:kern w:val="0"/>
          <w:szCs w:val="24"/>
        </w:rPr>
        <w:t>蔡國平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寶島光學科技股份有限公司副董事長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22.</w:t>
      </w:r>
      <w:r w:rsidRPr="001079DF">
        <w:rPr>
          <w:rFonts w:ascii="標楷體" w:eastAsia="標楷體" w:hAnsi="標楷體" w:cs="新細明體"/>
          <w:kern w:val="0"/>
          <w:szCs w:val="24"/>
        </w:rPr>
        <w:t>謝佳憲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晶鑽生醫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23.</w:t>
      </w:r>
      <w:r w:rsidRPr="001079DF">
        <w:rPr>
          <w:rFonts w:ascii="標楷體" w:eastAsia="標楷體" w:hAnsi="標楷體" w:cs="新細明體"/>
          <w:kern w:val="0"/>
          <w:szCs w:val="24"/>
        </w:rPr>
        <w:t>陳森茂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新榮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緯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股份有限公司總經理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24.</w:t>
      </w:r>
      <w:r w:rsidRPr="001079DF">
        <w:rPr>
          <w:rFonts w:ascii="標楷體" w:eastAsia="標楷體" w:hAnsi="標楷體" w:cs="新細明體"/>
          <w:kern w:val="0"/>
          <w:szCs w:val="24"/>
        </w:rPr>
        <w:t>李怡廷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鴻泰國際物流有限公司總經理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25.</w:t>
      </w:r>
      <w:r w:rsidRPr="001079DF">
        <w:rPr>
          <w:rFonts w:ascii="標楷體" w:eastAsia="標楷體" w:hAnsi="標楷體" w:cs="新細明體"/>
          <w:kern w:val="0"/>
          <w:szCs w:val="24"/>
        </w:rPr>
        <w:t>王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1079DF">
        <w:rPr>
          <w:rFonts w:ascii="標楷體" w:eastAsia="標楷體" w:hAnsi="標楷體" w:cs="新細明體"/>
          <w:kern w:val="0"/>
          <w:szCs w:val="24"/>
        </w:rPr>
        <w:t>寅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Pr="001079DF">
        <w:rPr>
          <w:rFonts w:ascii="標楷體" w:eastAsia="標楷體" w:hAnsi="標楷體" w:cs="新細明體"/>
          <w:kern w:val="0"/>
          <w:szCs w:val="24"/>
        </w:rPr>
        <w:t>福貿運</w:t>
      </w:r>
      <w:proofErr w:type="gramEnd"/>
      <w:r w:rsidRPr="001079DF">
        <w:rPr>
          <w:rFonts w:ascii="標楷體" w:eastAsia="標楷體" w:hAnsi="標楷體" w:cs="新細明體"/>
          <w:kern w:val="0"/>
          <w:szCs w:val="24"/>
        </w:rPr>
        <w:t>通股份有限公司董事長</w:t>
      </w:r>
    </w:p>
    <w:p w:rsidR="001079DF" w:rsidRPr="001079DF" w:rsidRDefault="001079DF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26.</w:t>
      </w:r>
      <w:r w:rsidRPr="001079DF">
        <w:rPr>
          <w:rFonts w:ascii="標楷體" w:eastAsia="標楷體" w:hAnsi="標楷體" w:cs="新細明體"/>
          <w:kern w:val="0"/>
          <w:szCs w:val="24"/>
        </w:rPr>
        <w:t>廖永源</w:t>
      </w:r>
      <w:r w:rsidR="00F22667"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079DF">
        <w:rPr>
          <w:rFonts w:ascii="標楷體" w:eastAsia="標楷體" w:hAnsi="標楷體" w:cs="新細明體"/>
          <w:kern w:val="0"/>
          <w:szCs w:val="24"/>
        </w:rPr>
        <w:t>重威企業有限公司董事長</w:t>
      </w:r>
    </w:p>
    <w:p w:rsidR="001079DF" w:rsidRPr="001079DF" w:rsidRDefault="00F22667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27.</w:t>
      </w:r>
      <w:r w:rsidR="001079DF" w:rsidRPr="001079DF">
        <w:rPr>
          <w:rFonts w:ascii="標楷體" w:eastAsia="標楷體" w:hAnsi="標楷體" w:cs="新細明體"/>
          <w:kern w:val="0"/>
          <w:szCs w:val="24"/>
        </w:rPr>
        <w:t>鄭智文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="001079DF"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="001079DF" w:rsidRPr="001079DF">
        <w:rPr>
          <w:rFonts w:ascii="標楷體" w:eastAsia="標楷體" w:hAnsi="標楷體" w:cs="新細明體"/>
          <w:kern w:val="0"/>
          <w:szCs w:val="24"/>
        </w:rPr>
        <w:t>奇鼎科技</w:t>
      </w:r>
      <w:proofErr w:type="gramEnd"/>
      <w:r w:rsidR="001079DF" w:rsidRPr="001079DF">
        <w:rPr>
          <w:rFonts w:ascii="標楷體" w:eastAsia="標楷體" w:hAnsi="標楷體" w:cs="新細明體"/>
          <w:kern w:val="0"/>
          <w:szCs w:val="24"/>
        </w:rPr>
        <w:t>股份有限公司董事長</w:t>
      </w:r>
    </w:p>
    <w:p w:rsidR="001079DF" w:rsidRPr="001079DF" w:rsidRDefault="00F22667" w:rsidP="001079DF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28.</w:t>
      </w:r>
      <w:r w:rsidR="001079DF" w:rsidRPr="001079DF">
        <w:rPr>
          <w:rFonts w:ascii="標楷體" w:eastAsia="標楷體" w:hAnsi="標楷體" w:cs="新細明體"/>
          <w:kern w:val="0"/>
          <w:szCs w:val="24"/>
        </w:rPr>
        <w:t>林志敏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先生</w:t>
      </w:r>
      <w:r w:rsidR="001079DF" w:rsidRPr="001079DF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proofErr w:type="gramStart"/>
      <w:r w:rsidR="001079DF" w:rsidRPr="001079DF">
        <w:rPr>
          <w:rFonts w:ascii="標楷體" w:eastAsia="標楷體" w:hAnsi="標楷體" w:cs="新細明體"/>
          <w:kern w:val="0"/>
          <w:szCs w:val="24"/>
        </w:rPr>
        <w:t>泰州消防</w:t>
      </w:r>
      <w:proofErr w:type="gramEnd"/>
      <w:r w:rsidR="001079DF" w:rsidRPr="001079DF">
        <w:rPr>
          <w:rFonts w:ascii="標楷體" w:eastAsia="標楷體" w:hAnsi="標楷體" w:cs="新細明體"/>
          <w:kern w:val="0"/>
          <w:szCs w:val="24"/>
        </w:rPr>
        <w:t>器材有限公司負責人</w:t>
      </w:r>
    </w:p>
    <w:p w:rsidR="001079DF" w:rsidRPr="001079DF" w:rsidRDefault="001079DF" w:rsidP="002E0698">
      <w:pPr>
        <w:pStyle w:val="a3"/>
        <w:spacing w:afterLines="100" w:after="360"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D127FC" w:rsidRPr="00D2420C" w:rsidRDefault="00D127FC" w:rsidP="00D127FC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0年中華民國優良商人當選名單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楊柱祥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proofErr w:type="gramStart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群創光電</w:t>
      </w:r>
      <w:proofErr w:type="gramEnd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股份有限公司總經理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lastRenderedPageBreak/>
        <w:t>2.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鄭貞茂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陽明海運股份有限公司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3.</w:t>
      </w:r>
      <w:proofErr w:type="gramStart"/>
      <w:r w:rsidR="00E6046F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鏡味督博</w:t>
      </w:r>
      <w:proofErr w:type="gramEnd"/>
      <w:r w:rsidR="00E6046F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先生 </w:t>
      </w:r>
      <w:r w:rsidR="00F22667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 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艾</w:t>
      </w:r>
      <w:proofErr w:type="gramStart"/>
      <w:r w:rsidR="00E6046F" w:rsidRPr="00087875">
        <w:rPr>
          <w:rFonts w:ascii="標楷體" w:eastAsia="標楷體" w:hAnsi="標楷體" w:hint="eastAsia"/>
          <w:spacing w:val="-10"/>
          <w:szCs w:val="24"/>
        </w:rPr>
        <w:t>杰</w:t>
      </w:r>
      <w:proofErr w:type="gramEnd"/>
      <w:r w:rsidR="00E6046F" w:rsidRPr="00087875">
        <w:rPr>
          <w:rFonts w:ascii="標楷體" w:eastAsia="標楷體" w:hAnsi="標楷體" w:hint="eastAsia"/>
          <w:spacing w:val="-10"/>
          <w:szCs w:val="24"/>
        </w:rPr>
        <w:t>旭顯示玻璃股份有限公司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4.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陳</w:t>
      </w:r>
      <w:proofErr w:type="gramStart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郁卉</w:t>
      </w:r>
      <w:proofErr w:type="gramEnd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金元福包裝企業股份有限公司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5.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林建宏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研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揚科技股份有限公司</w:t>
      </w:r>
      <w:r w:rsidR="00CE0B2B"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6.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陳淑貞女士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CE0B2B" w:rsidRPr="00087875">
        <w:rPr>
          <w:rFonts w:ascii="標楷體" w:eastAsia="標楷體" w:hAnsi="標楷體" w:hint="eastAsia"/>
          <w:spacing w:val="-10"/>
          <w:szCs w:val="24"/>
        </w:rPr>
        <w:t>新加坡商妮芙露國際控股股份有限公司台灣分公司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7.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呂慶盛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霈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方國際股份有限公司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8.</w:t>
      </w:r>
      <w:proofErr w:type="gramStart"/>
      <w:r w:rsidR="00CE0B2B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幸</w:t>
      </w:r>
      <w:proofErr w:type="gramEnd"/>
      <w:r w:rsidR="00CE0B2B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田望希女士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CE0B2B" w:rsidRPr="00087875">
        <w:rPr>
          <w:rFonts w:ascii="標楷體" w:eastAsia="標楷體" w:hAnsi="標楷體" w:hint="eastAsia"/>
          <w:spacing w:val="-10"/>
          <w:szCs w:val="24"/>
        </w:rPr>
        <w:t>日商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富地滋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股份有限公司台灣分公司負責人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9</w:t>
      </w:r>
      <w:r w:rsidR="003B7D2C">
        <w:rPr>
          <w:rFonts w:ascii="標楷體" w:eastAsia="標楷體" w:hAnsi="標楷體" w:cs="新細明體" w:hint="eastAsia"/>
          <w:kern w:val="0"/>
          <w:szCs w:val="24"/>
        </w:rPr>
        <w:t>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王鳳翔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</w:t>
      </w:r>
      <w:r w:rsidR="003B7D2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087875" w:rsidRPr="00087875">
        <w:rPr>
          <w:rFonts w:ascii="標楷體" w:eastAsia="標楷體" w:hAnsi="標楷體" w:hint="eastAsia"/>
          <w:spacing w:val="-10"/>
          <w:szCs w:val="24"/>
        </w:rPr>
        <w:t>醫</w:t>
      </w:r>
      <w:proofErr w:type="gramEnd"/>
      <w:r w:rsidR="00087875" w:rsidRPr="00087875">
        <w:rPr>
          <w:rFonts w:ascii="標楷體" w:eastAsia="標楷體" w:hAnsi="標楷體" w:hint="eastAsia"/>
          <w:spacing w:val="-10"/>
          <w:szCs w:val="24"/>
        </w:rPr>
        <w:t>揚科技股份有限公司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10.</w:t>
      </w:r>
      <w:proofErr w:type="gramStart"/>
      <w:r w:rsidR="00087875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菊地正幸</w:t>
      </w:r>
      <w:proofErr w:type="gramEnd"/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台灣日立江森自控股份有限公司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11.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陳義永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87875" w:rsidRPr="00087875">
        <w:rPr>
          <w:rFonts w:ascii="標楷體" w:eastAsia="標楷體" w:hAnsi="標楷體" w:hint="eastAsia"/>
          <w:szCs w:val="24"/>
        </w:rPr>
        <w:t>豪</w:t>
      </w:r>
      <w:proofErr w:type="gramStart"/>
      <w:r w:rsidR="00087875" w:rsidRPr="00087875">
        <w:rPr>
          <w:rFonts w:ascii="標楷體" w:eastAsia="標楷體" w:hAnsi="標楷體" w:hint="eastAsia"/>
          <w:szCs w:val="24"/>
        </w:rPr>
        <w:t>葳</w:t>
      </w:r>
      <w:proofErr w:type="gramEnd"/>
      <w:r w:rsidR="00087875" w:rsidRPr="00087875">
        <w:rPr>
          <w:rFonts w:ascii="標楷體" w:eastAsia="標楷體" w:hAnsi="標楷體" w:hint="eastAsia"/>
          <w:szCs w:val="24"/>
        </w:rPr>
        <w:t>實業有限公司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F22667">
        <w:rPr>
          <w:rFonts w:ascii="標楷體" w:eastAsia="標楷體" w:hAnsi="標楷體" w:hint="eastAsia"/>
          <w:szCs w:val="24"/>
        </w:rPr>
        <w:t xml:space="preserve">   </w:t>
      </w:r>
      <w:r w:rsidRPr="00AA2737">
        <w:rPr>
          <w:rFonts w:ascii="標楷體" w:eastAsia="標楷體" w:hAnsi="標楷體" w:hint="eastAsia"/>
          <w:szCs w:val="24"/>
        </w:rPr>
        <w:t>鎧</w:t>
      </w:r>
      <w:proofErr w:type="gramStart"/>
      <w:r w:rsidRPr="00AA2737">
        <w:rPr>
          <w:rFonts w:ascii="標楷體" w:eastAsia="標楷體" w:hAnsi="標楷體" w:hint="eastAsia"/>
          <w:szCs w:val="24"/>
        </w:rPr>
        <w:t>葳</w:t>
      </w:r>
      <w:proofErr w:type="gramEnd"/>
      <w:r w:rsidRPr="00AA2737">
        <w:rPr>
          <w:rFonts w:ascii="標楷體" w:eastAsia="標楷體" w:hAnsi="標楷體" w:hint="eastAsia"/>
          <w:szCs w:val="24"/>
        </w:rPr>
        <w:t>廚具有限公司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12.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林能蕾女士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087875" w:rsidRPr="00087875">
        <w:rPr>
          <w:rFonts w:ascii="標楷體" w:eastAsia="標楷體" w:hAnsi="標楷體" w:hint="eastAsia"/>
          <w:szCs w:val="24"/>
        </w:rPr>
        <w:t>百貿股份有限公司</w:t>
      </w:r>
      <w:proofErr w:type="gramEnd"/>
      <w:r w:rsidR="00087875" w:rsidRPr="00087875">
        <w:rPr>
          <w:rFonts w:ascii="標楷體" w:eastAsia="標楷體" w:hAnsi="標楷體" w:hint="eastAsia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F22667">
        <w:rPr>
          <w:rFonts w:ascii="標楷體" w:eastAsia="標楷體" w:hAnsi="標楷體" w:hint="eastAsia"/>
          <w:szCs w:val="24"/>
        </w:rPr>
        <w:t xml:space="preserve">   </w:t>
      </w:r>
      <w:r w:rsidRPr="00AA2737">
        <w:rPr>
          <w:rFonts w:ascii="標楷體" w:eastAsia="標楷體" w:hAnsi="標楷體" w:hint="eastAsia"/>
          <w:szCs w:val="24"/>
        </w:rPr>
        <w:t>台灣美研國際有限公司董事長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AA2737">
        <w:rPr>
          <w:rFonts w:ascii="標楷體" w:eastAsia="標楷體" w:hAnsi="標楷體" w:cs="新細明體" w:hint="eastAsia"/>
          <w:kern w:val="0"/>
          <w:szCs w:val="24"/>
        </w:rPr>
        <w:t xml:space="preserve">          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AA2737">
        <w:rPr>
          <w:rFonts w:ascii="標楷體" w:eastAsia="標楷體" w:hAnsi="標楷體" w:hint="eastAsia"/>
          <w:szCs w:val="24"/>
        </w:rPr>
        <w:t>帝寶化學有限公司</w:t>
      </w:r>
      <w:r w:rsidRPr="00AA2737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13.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陳國益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總</w:t>
      </w:r>
      <w:proofErr w:type="gramStart"/>
      <w:r w:rsidR="00087875" w:rsidRPr="00087875">
        <w:rPr>
          <w:rFonts w:ascii="標楷體" w:eastAsia="標楷體" w:hAnsi="標楷體" w:hint="eastAsia"/>
          <w:spacing w:val="-10"/>
          <w:szCs w:val="24"/>
        </w:rPr>
        <w:t>舖</w:t>
      </w:r>
      <w:proofErr w:type="gramEnd"/>
      <w:r w:rsidR="00087875" w:rsidRPr="00087875">
        <w:rPr>
          <w:rFonts w:ascii="標楷體" w:eastAsia="標楷體" w:hAnsi="標楷體" w:hint="eastAsia"/>
          <w:spacing w:val="-10"/>
          <w:szCs w:val="24"/>
        </w:rPr>
        <w:t>師有限公司負責人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14.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許志賢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87875" w:rsidRPr="00087875">
        <w:rPr>
          <w:rFonts w:ascii="標楷體" w:eastAsia="標楷體" w:hAnsi="標楷體" w:hint="eastAsia"/>
          <w:szCs w:val="24"/>
        </w:rPr>
        <w:t>麒悅企業股份有限公司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AA2737">
        <w:rPr>
          <w:rFonts w:ascii="標楷體" w:eastAsia="標楷體" w:hAnsi="標楷體" w:cs="新細明體" w:hint="eastAsia"/>
          <w:kern w:val="0"/>
          <w:szCs w:val="24"/>
        </w:rPr>
        <w:t xml:space="preserve">             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Pr="00AA2737">
        <w:rPr>
          <w:rFonts w:ascii="標楷體" w:eastAsia="標楷體" w:hAnsi="標楷體" w:hint="eastAsia"/>
          <w:szCs w:val="24"/>
        </w:rPr>
        <w:t>麒欣蘭業</w:t>
      </w:r>
      <w:proofErr w:type="gramEnd"/>
      <w:r w:rsidRPr="00AA2737">
        <w:rPr>
          <w:rFonts w:ascii="標楷體" w:eastAsia="標楷體" w:hAnsi="標楷體" w:hint="eastAsia"/>
          <w:szCs w:val="24"/>
        </w:rPr>
        <w:t>有限公司</w:t>
      </w:r>
      <w:r w:rsidRPr="00AA2737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15.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廖冠驊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F22667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87875" w:rsidRPr="00087875">
        <w:rPr>
          <w:rFonts w:ascii="標楷體" w:eastAsia="標楷體" w:hAnsi="標楷體" w:hint="eastAsia"/>
          <w:szCs w:val="24"/>
        </w:rPr>
        <w:t>安德盛企業有限公司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087875" w:rsidRPr="00087875" w:rsidRDefault="00087875" w:rsidP="00D127FC">
      <w:pPr>
        <w:widowControl/>
        <w:spacing w:line="380" w:lineRule="exact"/>
        <w:ind w:leftChars="-20" w:left="-48"/>
        <w:rPr>
          <w:rFonts w:ascii="標楷體" w:eastAsia="標楷體" w:hAnsi="標楷體"/>
          <w:spacing w:val="-1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16.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蔡文旗先生</w:t>
      </w: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 </w:t>
      </w:r>
      <w:r w:rsidR="00F22667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  </w:t>
      </w:r>
      <w:proofErr w:type="gramStart"/>
      <w:r w:rsidRPr="00087875">
        <w:rPr>
          <w:rFonts w:ascii="標楷體" w:eastAsia="標楷體" w:hAnsi="標楷體" w:hint="eastAsia"/>
          <w:szCs w:val="24"/>
        </w:rPr>
        <w:t>法式路笛有限公司</w:t>
      </w:r>
      <w:proofErr w:type="gramEnd"/>
      <w:r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087875" w:rsidRPr="00087875" w:rsidRDefault="00087875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17.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李光斌先生</w:t>
      </w: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</w:t>
      </w:r>
      <w:r w:rsidR="003B7D2C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</w:t>
      </w:r>
      <w:r w:rsidR="00F22667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  </w:t>
      </w:r>
      <w:r w:rsidRPr="00087875">
        <w:rPr>
          <w:rFonts w:ascii="標楷體" w:eastAsia="標楷體" w:hAnsi="標楷體" w:hint="eastAsia"/>
          <w:szCs w:val="24"/>
        </w:rPr>
        <w:t>夏恩國際教育股份有限公司總經理</w:t>
      </w:r>
    </w:p>
    <w:p w:rsidR="00D127FC" w:rsidRPr="00D127FC" w:rsidRDefault="00D127FC" w:rsidP="007422DE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7422DE" w:rsidRPr="00D2420C" w:rsidRDefault="007422DE" w:rsidP="007422DE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9C5C89">
        <w:rPr>
          <w:rFonts w:ascii="標楷體" w:eastAsia="標楷體" w:hAnsi="標楷體" w:cs="新細明體" w:hint="eastAsia"/>
          <w:kern w:val="0"/>
        </w:rPr>
        <w:t>廖全平先生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451F51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雅光有限公司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9C5C89">
        <w:rPr>
          <w:rFonts w:ascii="標楷體" w:eastAsia="標楷體" w:hAnsi="標楷體" w:cs="新細明體" w:hint="eastAsia"/>
          <w:kern w:val="0"/>
        </w:rPr>
        <w:t>夏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澹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寧先生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十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9C5C89">
        <w:rPr>
          <w:rFonts w:ascii="標楷體" w:eastAsia="標楷體" w:hAnsi="標楷體" w:cs="新細明體" w:hint="eastAsia"/>
          <w:kern w:val="0"/>
        </w:rPr>
        <w:t>張瓊月女士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千奕國際實業股份有限公司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9C5C89">
        <w:rPr>
          <w:rFonts w:ascii="標楷體" w:eastAsia="標楷體" w:hAnsi="標楷體" w:cs="新細明體" w:hint="eastAsia"/>
          <w:kern w:val="0"/>
        </w:rPr>
        <w:t>潘重良先生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崇越科技股份有限公司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9C5C89">
        <w:rPr>
          <w:rFonts w:ascii="標楷體" w:eastAsia="標楷體" w:hAnsi="標楷體" w:cs="新細明體" w:hint="eastAsia"/>
          <w:kern w:val="0"/>
        </w:rPr>
        <w:t>張錦鋒</w:t>
      </w:r>
      <w:r w:rsidRPr="00DA0F78">
        <w:rPr>
          <w:rFonts w:ascii="標楷體" w:eastAsia="標楷體" w:hAnsi="標楷體" w:cs="新細明體" w:hint="eastAsia"/>
          <w:kern w:val="0"/>
        </w:rPr>
        <w:t>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達佛羅股份有限公司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9C5C89">
        <w:rPr>
          <w:rFonts w:ascii="標楷體" w:eastAsia="標楷體" w:hAnsi="標楷體" w:cs="新細明體" w:hint="eastAsia"/>
          <w:kern w:val="0"/>
        </w:rPr>
        <w:t>許經朝先生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聲寶股份有限公司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7.</w:t>
      </w:r>
      <w:r w:rsidRPr="009C5C89">
        <w:rPr>
          <w:rFonts w:ascii="標楷體" w:eastAsia="標楷體" w:hAnsi="標楷體" w:cs="新細明體" w:hint="eastAsia"/>
          <w:kern w:val="0"/>
        </w:rPr>
        <w:t>林全合先生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泰吉國際貿易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8.</w:t>
      </w:r>
      <w:r w:rsidRPr="009C5C89">
        <w:rPr>
          <w:rFonts w:ascii="標楷體" w:eastAsia="標楷體" w:hAnsi="標楷體" w:cs="新細明體" w:hint="eastAsia"/>
          <w:kern w:val="0"/>
        </w:rPr>
        <w:t>陳回國先生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台灣集森實業股份有限公司董事長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Pr="009C5C89">
        <w:rPr>
          <w:rFonts w:ascii="標楷體" w:eastAsia="標楷體" w:hAnsi="標楷體" w:cs="新細明體" w:hint="eastAsia"/>
          <w:kern w:val="0"/>
        </w:rPr>
        <w:t>蔡佳翰</w:t>
      </w:r>
      <w:r w:rsidR="009C5C89">
        <w:rPr>
          <w:rFonts w:ascii="標楷體" w:eastAsia="標楷體" w:hAnsi="標楷體" w:cs="新細明體" w:hint="eastAsia"/>
          <w:kern w:val="0"/>
        </w:rPr>
        <w:t xml:space="preserve">先生  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樺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棋營造股份有限公司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9C5C89" w:rsidRPr="009C5C89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t>10.</w:t>
      </w:r>
      <w:r w:rsidR="009C5C89" w:rsidRPr="009C5C89">
        <w:rPr>
          <w:rFonts w:ascii="標楷體" w:eastAsia="標楷體" w:hAnsi="標楷體" w:cs="新細明體" w:hint="eastAsia"/>
          <w:kern w:val="0"/>
        </w:rPr>
        <w:t>徐傑輝先生</w:t>
      </w:r>
      <w:r w:rsidR="009C5C89">
        <w:rPr>
          <w:rFonts w:ascii="標楷體" w:eastAsia="標楷體" w:hAnsi="標楷體" w:cs="新細明體" w:hint="eastAsia"/>
          <w:kern w:val="0"/>
        </w:rPr>
        <w:t xml:space="preserve">  </w:t>
      </w:r>
      <w:r w:rsidR="00F22667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天力離岸風電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="009C5C89">
        <w:rPr>
          <w:rFonts w:ascii="標楷體" w:eastAsia="標楷體" w:hAnsi="標楷體" w:cs="新細明體" w:hint="eastAsia"/>
          <w:kern w:val="0"/>
        </w:rPr>
        <w:t>前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t>11.</w:t>
      </w:r>
      <w:r w:rsidR="009C5C89" w:rsidRPr="009C5C89">
        <w:rPr>
          <w:rFonts w:ascii="標楷體" w:eastAsia="標楷體" w:hAnsi="標楷體" w:cs="新細明體" w:hint="eastAsia"/>
          <w:kern w:val="0"/>
        </w:rPr>
        <w:t>賴文祥先生</w:t>
      </w:r>
      <w:r w:rsidR="009C5C89">
        <w:rPr>
          <w:rFonts w:ascii="標楷體" w:eastAsia="標楷體" w:hAnsi="標楷體" w:cs="新細明體" w:hint="eastAsia"/>
          <w:kern w:val="0"/>
        </w:rPr>
        <w:t xml:space="preserve">   </w:t>
      </w:r>
      <w:r w:rsidR="009C5C89" w:rsidRPr="009C5C89">
        <w:rPr>
          <w:rFonts w:ascii="標楷體" w:eastAsia="標楷體" w:hAnsi="標楷體" w:cs="新細明體" w:hint="eastAsia"/>
          <w:kern w:val="0"/>
        </w:rPr>
        <w:t>世紀離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岸風電設備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="009C5C89" w:rsidRPr="009C5C89">
        <w:rPr>
          <w:rFonts w:ascii="標楷體" w:eastAsia="標楷體" w:hAnsi="標楷體" w:cs="新細明體" w:hint="eastAsia"/>
          <w:kern w:val="0"/>
        </w:rPr>
        <w:t>林宇聲先生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台新創業投資股份有限公司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="009C5C89" w:rsidRPr="009C5C89">
        <w:rPr>
          <w:rFonts w:ascii="標楷體" w:eastAsia="標楷體" w:hAnsi="標楷體" w:cs="新細明體" w:hint="eastAsia"/>
          <w:kern w:val="0"/>
        </w:rPr>
        <w:t>秦坦寬先生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寬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鑫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14.</w:t>
      </w:r>
      <w:r w:rsidR="009C5C89" w:rsidRPr="009C5C89">
        <w:rPr>
          <w:rFonts w:ascii="標楷體" w:eastAsia="標楷體" w:hAnsi="標楷體" w:cs="新細明體" w:hint="eastAsia"/>
          <w:kern w:val="0"/>
        </w:rPr>
        <w:t>陳虹廷先生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糖果樂園有限公司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E62784" w:rsidRDefault="007422DE" w:rsidP="00F22667">
      <w:pPr>
        <w:widowControl/>
        <w:spacing w:line="380" w:lineRule="exact"/>
        <w:ind w:leftChars="-20" w:left="-48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="009C5C89" w:rsidRPr="009C5C89">
        <w:rPr>
          <w:rFonts w:ascii="標楷體" w:eastAsia="標楷體" w:hAnsi="標楷體" w:cs="新細明體" w:hint="eastAsia"/>
          <w:kern w:val="0"/>
        </w:rPr>
        <w:t>徐丞敬先生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興誠服務管理有限公司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sectPr w:rsidR="00E62784" w:rsidSect="00DA0F78">
      <w:footerReference w:type="even" r:id="rId9"/>
      <w:footerReference w:type="default" r:id="rId10"/>
      <w:pgSz w:w="11906" w:h="16838" w:code="9"/>
      <w:pgMar w:top="1134" w:right="144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4F" w:rsidRDefault="00881B4F">
      <w:r>
        <w:separator/>
      </w:r>
    </w:p>
  </w:endnote>
  <w:endnote w:type="continuationSeparator" w:id="0">
    <w:p w:rsidR="00881B4F" w:rsidRDefault="0088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667">
      <w:rPr>
        <w:rStyle w:val="a6"/>
        <w:noProof/>
      </w:rPr>
      <w:t>2</w: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4F" w:rsidRDefault="00881B4F">
      <w:r>
        <w:separator/>
      </w:r>
    </w:p>
  </w:footnote>
  <w:footnote w:type="continuationSeparator" w:id="0">
    <w:p w:rsidR="00881B4F" w:rsidRDefault="0088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17"/>
    <w:multiLevelType w:val="hybridMultilevel"/>
    <w:tmpl w:val="223A7ED0"/>
    <w:lvl w:ilvl="0" w:tplc="EC3415D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E1952"/>
    <w:multiLevelType w:val="hybridMultilevel"/>
    <w:tmpl w:val="B484D11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1"/>
    <w:rsid w:val="00002266"/>
    <w:rsid w:val="00010D36"/>
    <w:rsid w:val="00080669"/>
    <w:rsid w:val="00087875"/>
    <w:rsid w:val="000B5D38"/>
    <w:rsid w:val="000C622F"/>
    <w:rsid w:val="001079DF"/>
    <w:rsid w:val="0016229A"/>
    <w:rsid w:val="00177235"/>
    <w:rsid w:val="00182959"/>
    <w:rsid w:val="001C67AC"/>
    <w:rsid w:val="002313D1"/>
    <w:rsid w:val="00264431"/>
    <w:rsid w:val="002825A9"/>
    <w:rsid w:val="0029336D"/>
    <w:rsid w:val="00293A04"/>
    <w:rsid w:val="00294B90"/>
    <w:rsid w:val="002B5F3A"/>
    <w:rsid w:val="002E0698"/>
    <w:rsid w:val="002F27A1"/>
    <w:rsid w:val="00300AB7"/>
    <w:rsid w:val="00307C6F"/>
    <w:rsid w:val="00365A97"/>
    <w:rsid w:val="003B7D2C"/>
    <w:rsid w:val="003D15F1"/>
    <w:rsid w:val="0044620F"/>
    <w:rsid w:val="00451F51"/>
    <w:rsid w:val="004948E5"/>
    <w:rsid w:val="004F0C6F"/>
    <w:rsid w:val="005B0425"/>
    <w:rsid w:val="005B097A"/>
    <w:rsid w:val="00642F71"/>
    <w:rsid w:val="006436D7"/>
    <w:rsid w:val="006B026A"/>
    <w:rsid w:val="007413F3"/>
    <w:rsid w:val="007422DE"/>
    <w:rsid w:val="0074420A"/>
    <w:rsid w:val="008332FA"/>
    <w:rsid w:val="00862E8D"/>
    <w:rsid w:val="00881B4F"/>
    <w:rsid w:val="008F53FE"/>
    <w:rsid w:val="00901D18"/>
    <w:rsid w:val="00907C25"/>
    <w:rsid w:val="00964C34"/>
    <w:rsid w:val="009871C7"/>
    <w:rsid w:val="00987491"/>
    <w:rsid w:val="009A30A9"/>
    <w:rsid w:val="009C5C89"/>
    <w:rsid w:val="00A005CA"/>
    <w:rsid w:val="00A04EC3"/>
    <w:rsid w:val="00A90031"/>
    <w:rsid w:val="00AA2737"/>
    <w:rsid w:val="00AB51F1"/>
    <w:rsid w:val="00AC1921"/>
    <w:rsid w:val="00AC3D46"/>
    <w:rsid w:val="00AC7294"/>
    <w:rsid w:val="00B223DE"/>
    <w:rsid w:val="00B50703"/>
    <w:rsid w:val="00BD45AA"/>
    <w:rsid w:val="00BE6B84"/>
    <w:rsid w:val="00BF4BB9"/>
    <w:rsid w:val="00C1320B"/>
    <w:rsid w:val="00C200A1"/>
    <w:rsid w:val="00C60C24"/>
    <w:rsid w:val="00C80BC9"/>
    <w:rsid w:val="00CE0B2B"/>
    <w:rsid w:val="00D071B5"/>
    <w:rsid w:val="00D127FC"/>
    <w:rsid w:val="00D2420C"/>
    <w:rsid w:val="00D36E22"/>
    <w:rsid w:val="00DA0F78"/>
    <w:rsid w:val="00DA2678"/>
    <w:rsid w:val="00E6046F"/>
    <w:rsid w:val="00E62784"/>
    <w:rsid w:val="00E943DC"/>
    <w:rsid w:val="00EB4D23"/>
    <w:rsid w:val="00ED40E6"/>
    <w:rsid w:val="00F01F2E"/>
    <w:rsid w:val="00F22667"/>
    <w:rsid w:val="00F4578A"/>
    <w:rsid w:val="00FD0509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7338-BA8F-4D91-8928-A5A29A6E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91年中華民國優良商人當選名單</dc:title>
  <dc:creator>user</dc:creator>
  <cp:lastModifiedBy>Win7User</cp:lastModifiedBy>
  <cp:revision>2</cp:revision>
  <cp:lastPrinted>2011-05-31T07:18:00Z</cp:lastPrinted>
  <dcterms:created xsi:type="dcterms:W3CDTF">2022-12-28T02:15:00Z</dcterms:created>
  <dcterms:modified xsi:type="dcterms:W3CDTF">2022-12-28T02:15:00Z</dcterms:modified>
</cp:coreProperties>
</file>